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1A6F" w14:textId="13DB4D0A" w:rsidR="00641F21" w:rsidRPr="00453D4A" w:rsidRDefault="00453D4A" w:rsidP="00453D4A">
      <w:pPr>
        <w:jc w:val="center"/>
        <w:rPr>
          <w:b/>
          <w:bCs/>
        </w:rPr>
      </w:pPr>
      <w:r w:rsidRPr="00453D4A">
        <w:rPr>
          <w:b/>
          <w:bCs/>
        </w:rPr>
        <w:t>PERSENTASE BENDA, SITUS, DAN KAWASAN CAGAR BUDAYA YANG DITETAPKAN</w:t>
      </w:r>
    </w:p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005"/>
        <w:gridCol w:w="2006"/>
        <w:gridCol w:w="2006"/>
      </w:tblGrid>
      <w:tr w:rsidR="00D27FEC" w14:paraId="0525ECF9" w14:textId="77777777" w:rsidTr="00D27FEC">
        <w:trPr>
          <w:trHeight w:val="264"/>
        </w:trPr>
        <w:tc>
          <w:tcPr>
            <w:tcW w:w="2005" w:type="dxa"/>
            <w:vAlign w:val="center"/>
          </w:tcPr>
          <w:p w14:paraId="09DEF359" w14:textId="7E82BB71" w:rsidR="00D27FEC" w:rsidRDefault="00D27FEC" w:rsidP="00D27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 Kebudayaan</w:t>
            </w:r>
          </w:p>
        </w:tc>
        <w:tc>
          <w:tcPr>
            <w:tcW w:w="2006" w:type="dxa"/>
            <w:vAlign w:val="center"/>
          </w:tcPr>
          <w:p w14:paraId="492A6484" w14:textId="31ACB93F" w:rsidR="00D27FEC" w:rsidRDefault="00D27FEC" w:rsidP="00D27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Kegiatan</w:t>
            </w:r>
          </w:p>
        </w:tc>
        <w:tc>
          <w:tcPr>
            <w:tcW w:w="2006" w:type="dxa"/>
            <w:vAlign w:val="center"/>
          </w:tcPr>
          <w:p w14:paraId="257E9BA6" w14:textId="5D1F4613" w:rsidR="00D27FEC" w:rsidRDefault="00D27FEC" w:rsidP="00D27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Tahun Realisasi Persentase 2023</w:t>
            </w:r>
          </w:p>
        </w:tc>
      </w:tr>
      <w:tr w:rsidR="00D27FEC" w14:paraId="09629D4F" w14:textId="05AABC0C" w:rsidTr="00D27FEC">
        <w:trPr>
          <w:trHeight w:val="264"/>
        </w:trPr>
        <w:tc>
          <w:tcPr>
            <w:tcW w:w="2005" w:type="dxa"/>
            <w:vAlign w:val="center"/>
          </w:tcPr>
          <w:p w14:paraId="141C30EB" w14:textId="63430EF5" w:rsidR="00D27FEC" w:rsidRDefault="00D27FEC" w:rsidP="00D27FEC">
            <w:pPr>
              <w:rPr>
                <w:b/>
                <w:bCs/>
              </w:rPr>
            </w:pPr>
            <w:r>
              <w:rPr>
                <w:b/>
                <w:bCs/>
              </w:rPr>
              <w:t>Program Pelestarian dan Pengelolaan Cagar Budaya</w:t>
            </w:r>
          </w:p>
        </w:tc>
        <w:tc>
          <w:tcPr>
            <w:tcW w:w="2006" w:type="dxa"/>
            <w:vAlign w:val="center"/>
          </w:tcPr>
          <w:p w14:paraId="188D620B" w14:textId="1EA1A6FF" w:rsidR="00D27FEC" w:rsidRDefault="00D27FEC" w:rsidP="00D27FEC">
            <w:pPr>
              <w:rPr>
                <w:b/>
                <w:bCs/>
              </w:rPr>
            </w:pPr>
            <w:r>
              <w:rPr>
                <w:b/>
                <w:bCs/>
              </w:rPr>
              <w:t>Persentase Benda, Situs, dan Kawasan Cagar Budaya Yang Ditetapkan Melalui Peraturan Kepala Daerah</w:t>
            </w:r>
          </w:p>
        </w:tc>
        <w:tc>
          <w:tcPr>
            <w:tcW w:w="2006" w:type="dxa"/>
            <w:vAlign w:val="center"/>
          </w:tcPr>
          <w:p w14:paraId="5831CBC1" w14:textId="2BA8365F" w:rsidR="00D27FEC" w:rsidRDefault="00D27FEC" w:rsidP="00D27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80%</w:t>
            </w:r>
          </w:p>
        </w:tc>
      </w:tr>
    </w:tbl>
    <w:p w14:paraId="3E831E6B" w14:textId="3C9F3112" w:rsidR="00453D4A" w:rsidRDefault="00453D4A" w:rsidP="00453D4A">
      <w:pPr>
        <w:jc w:val="center"/>
      </w:pPr>
    </w:p>
    <w:p w14:paraId="20C57F44" w14:textId="148C1DA1" w:rsidR="00453D4A" w:rsidRPr="00453D4A" w:rsidRDefault="00453D4A" w:rsidP="00453D4A">
      <w:pPr>
        <w:jc w:val="center"/>
      </w:pPr>
    </w:p>
    <w:sectPr w:rsidR="00453D4A" w:rsidRPr="00453D4A" w:rsidSect="008303E9">
      <w:pgSz w:w="18711" w:h="12242" w:orient="landscape" w:code="2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B66"/>
    <w:multiLevelType w:val="hybridMultilevel"/>
    <w:tmpl w:val="63D2D5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5BF"/>
    <w:multiLevelType w:val="hybridMultilevel"/>
    <w:tmpl w:val="533225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04FD"/>
    <w:multiLevelType w:val="hybridMultilevel"/>
    <w:tmpl w:val="C4E2B0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81067"/>
    <w:multiLevelType w:val="hybridMultilevel"/>
    <w:tmpl w:val="5622E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22F6"/>
    <w:multiLevelType w:val="hybridMultilevel"/>
    <w:tmpl w:val="3B56C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D7BD0"/>
    <w:multiLevelType w:val="hybridMultilevel"/>
    <w:tmpl w:val="DC52D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96387"/>
    <w:multiLevelType w:val="hybridMultilevel"/>
    <w:tmpl w:val="283CF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188"/>
    <w:multiLevelType w:val="hybridMultilevel"/>
    <w:tmpl w:val="A83EC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29375">
    <w:abstractNumId w:val="5"/>
  </w:num>
  <w:num w:numId="2" w16cid:durableId="614749414">
    <w:abstractNumId w:val="1"/>
  </w:num>
  <w:num w:numId="3" w16cid:durableId="437603776">
    <w:abstractNumId w:val="3"/>
  </w:num>
  <w:num w:numId="4" w16cid:durableId="433139392">
    <w:abstractNumId w:val="7"/>
  </w:num>
  <w:num w:numId="5" w16cid:durableId="654259163">
    <w:abstractNumId w:val="0"/>
  </w:num>
  <w:num w:numId="6" w16cid:durableId="1799106655">
    <w:abstractNumId w:val="2"/>
  </w:num>
  <w:num w:numId="7" w16cid:durableId="1945839608">
    <w:abstractNumId w:val="4"/>
  </w:num>
  <w:num w:numId="8" w16cid:durableId="1009942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0AC"/>
    <w:rsid w:val="00051DCA"/>
    <w:rsid w:val="00087C02"/>
    <w:rsid w:val="000A2CA6"/>
    <w:rsid w:val="000A7765"/>
    <w:rsid w:val="000C060F"/>
    <w:rsid w:val="00195A4C"/>
    <w:rsid w:val="001D388F"/>
    <w:rsid w:val="001D66D3"/>
    <w:rsid w:val="00213A57"/>
    <w:rsid w:val="00215FFC"/>
    <w:rsid w:val="002A7581"/>
    <w:rsid w:val="00375290"/>
    <w:rsid w:val="003A1699"/>
    <w:rsid w:val="003C5CD5"/>
    <w:rsid w:val="003D129F"/>
    <w:rsid w:val="0040027B"/>
    <w:rsid w:val="0041073C"/>
    <w:rsid w:val="0043024F"/>
    <w:rsid w:val="00453D4A"/>
    <w:rsid w:val="004914DA"/>
    <w:rsid w:val="004975B2"/>
    <w:rsid w:val="004A7860"/>
    <w:rsid w:val="004D59E6"/>
    <w:rsid w:val="00542B91"/>
    <w:rsid w:val="005C0DC8"/>
    <w:rsid w:val="005E45EA"/>
    <w:rsid w:val="005F45FC"/>
    <w:rsid w:val="00602F5E"/>
    <w:rsid w:val="006348F8"/>
    <w:rsid w:val="00641F21"/>
    <w:rsid w:val="00652937"/>
    <w:rsid w:val="007057D5"/>
    <w:rsid w:val="00795412"/>
    <w:rsid w:val="007C08BD"/>
    <w:rsid w:val="007D2D84"/>
    <w:rsid w:val="00807A64"/>
    <w:rsid w:val="008303E9"/>
    <w:rsid w:val="00842E36"/>
    <w:rsid w:val="008B6748"/>
    <w:rsid w:val="008E419A"/>
    <w:rsid w:val="00922767"/>
    <w:rsid w:val="009311E7"/>
    <w:rsid w:val="00966766"/>
    <w:rsid w:val="009856FD"/>
    <w:rsid w:val="009D4F63"/>
    <w:rsid w:val="00A01CEB"/>
    <w:rsid w:val="00AC38EB"/>
    <w:rsid w:val="00B330AC"/>
    <w:rsid w:val="00BB4D59"/>
    <w:rsid w:val="00BD3275"/>
    <w:rsid w:val="00C916B7"/>
    <w:rsid w:val="00CA511C"/>
    <w:rsid w:val="00CB338F"/>
    <w:rsid w:val="00CB604C"/>
    <w:rsid w:val="00D0348C"/>
    <w:rsid w:val="00D27FEC"/>
    <w:rsid w:val="00D33C27"/>
    <w:rsid w:val="00D84A79"/>
    <w:rsid w:val="00DD32F7"/>
    <w:rsid w:val="00DF1A00"/>
    <w:rsid w:val="00E0065D"/>
    <w:rsid w:val="00E10702"/>
    <w:rsid w:val="00E244EB"/>
    <w:rsid w:val="00E43FD9"/>
    <w:rsid w:val="00F57D06"/>
    <w:rsid w:val="00F67D5E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D27F"/>
  <w15:docId w15:val="{634E80F4-B419-48AB-8E1A-7B861B70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DB39-D8A9-4D6E-966C-99C02C6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qq</cp:lastModifiedBy>
  <cp:revision>4</cp:revision>
  <cp:lastPrinted>2023-01-17T07:33:00Z</cp:lastPrinted>
  <dcterms:created xsi:type="dcterms:W3CDTF">2024-01-03T07:02:00Z</dcterms:created>
  <dcterms:modified xsi:type="dcterms:W3CDTF">2024-03-13T02:32:00Z</dcterms:modified>
</cp:coreProperties>
</file>