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0E" w:rsidRPr="0091188C" w:rsidRDefault="00362A0E" w:rsidP="002A1DA9">
      <w:pPr>
        <w:pStyle w:val="BodyText"/>
        <w:spacing w:before="117" w:line="276" w:lineRule="auto"/>
        <w:ind w:left="709" w:right="-23" w:hanging="38"/>
        <w:jc w:val="center"/>
      </w:pPr>
      <w:r>
        <w:t>Jumlah Remaja Usia 15-24 tahun Yang Mendapat Penyuluhan HIV/</w:t>
      </w:r>
      <w:r w:rsidR="002A1DA9">
        <w:t xml:space="preserve">AIDS                                           </w:t>
      </w:r>
      <w:r>
        <w:t>Menurut</w:t>
      </w:r>
      <w:r w:rsidR="00E675A7">
        <w:t xml:space="preserve"> </w:t>
      </w:r>
      <w:r>
        <w:t>Kecamatan</w:t>
      </w:r>
      <w:r w:rsidR="00E675A7">
        <w:t xml:space="preserve"> </w:t>
      </w:r>
      <w:r>
        <w:t>di Kota</w:t>
      </w:r>
      <w:r w:rsidR="00E675A7">
        <w:t xml:space="preserve"> </w:t>
      </w:r>
      <w:r>
        <w:t>Dumai</w:t>
      </w:r>
      <w:r w:rsidR="00E675A7">
        <w:t xml:space="preserve"> </w:t>
      </w:r>
      <w:r>
        <w:t>Tahun</w:t>
      </w:r>
      <w:r w:rsidR="00E675A7">
        <w:t xml:space="preserve"> </w:t>
      </w:r>
      <w:r w:rsidR="0091188C">
        <w:t>202</w:t>
      </w:r>
      <w:r w:rsidR="00584A1C">
        <w:t>4</w:t>
      </w:r>
    </w:p>
    <w:p w:rsidR="00A72195" w:rsidRPr="00A72195" w:rsidRDefault="00A72195" w:rsidP="002A1DA9">
      <w:pPr>
        <w:pStyle w:val="BodyText"/>
        <w:spacing w:before="117" w:line="276" w:lineRule="auto"/>
        <w:ind w:left="709" w:right="-23" w:hanging="38"/>
        <w:jc w:val="center"/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7"/>
        <w:gridCol w:w="3264"/>
        <w:gridCol w:w="2972"/>
      </w:tblGrid>
      <w:tr w:rsidR="00362A0E" w:rsidTr="006E163D">
        <w:trPr>
          <w:trHeight w:val="890"/>
        </w:trPr>
        <w:tc>
          <w:tcPr>
            <w:tcW w:w="2497" w:type="dxa"/>
            <w:shd w:val="clear" w:color="auto" w:fill="1F3863"/>
          </w:tcPr>
          <w:p w:rsidR="00362A0E" w:rsidRDefault="00362A0E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62A0E" w:rsidRDefault="00362A0E" w:rsidP="006E163D">
            <w:pPr>
              <w:pStyle w:val="TableParagraph"/>
              <w:ind w:left="725"/>
              <w:jc w:val="left"/>
            </w:pPr>
            <w:r>
              <w:rPr>
                <w:color w:val="FFFFFF"/>
              </w:rPr>
              <w:t>Kecamatan</w:t>
            </w:r>
          </w:p>
        </w:tc>
        <w:tc>
          <w:tcPr>
            <w:tcW w:w="3264" w:type="dxa"/>
            <w:shd w:val="clear" w:color="auto" w:fill="1F3863"/>
          </w:tcPr>
          <w:p w:rsidR="00362A0E" w:rsidRDefault="00362A0E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62A0E" w:rsidRDefault="00362A0E" w:rsidP="006E163D">
            <w:pPr>
              <w:pStyle w:val="TableParagraph"/>
              <w:ind w:left="566" w:right="558"/>
            </w:pPr>
            <w:r>
              <w:rPr>
                <w:color w:val="FFFFFF"/>
              </w:rPr>
              <w:t>Penyuluhan</w:t>
            </w:r>
            <w:r w:rsidR="00E675A7"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HIV/AIDS</w:t>
            </w:r>
          </w:p>
        </w:tc>
        <w:tc>
          <w:tcPr>
            <w:tcW w:w="2972" w:type="dxa"/>
            <w:shd w:val="clear" w:color="auto" w:fill="1F3863"/>
          </w:tcPr>
          <w:p w:rsidR="00362A0E" w:rsidRDefault="00362A0E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62A0E" w:rsidRDefault="00362A0E" w:rsidP="006E163D">
            <w:pPr>
              <w:pStyle w:val="TableParagraph"/>
              <w:ind w:left="941"/>
              <w:jc w:val="left"/>
            </w:pPr>
            <w:r>
              <w:rPr>
                <w:color w:val="FFFFFF"/>
              </w:rPr>
              <w:t>Keterangan</w:t>
            </w:r>
          </w:p>
        </w:tc>
      </w:tr>
      <w:tr w:rsidR="00DC1CF0" w:rsidTr="006E163D">
        <w:trPr>
          <w:trHeight w:val="297"/>
        </w:trPr>
        <w:tc>
          <w:tcPr>
            <w:tcW w:w="2497" w:type="dxa"/>
          </w:tcPr>
          <w:p w:rsidR="00DC1CF0" w:rsidRDefault="00DC1CF0" w:rsidP="006E163D">
            <w:pPr>
              <w:pStyle w:val="TableParagraph"/>
              <w:ind w:left="107"/>
              <w:jc w:val="left"/>
            </w:pPr>
            <w:r>
              <w:t>Bukit Kapur</w:t>
            </w:r>
          </w:p>
        </w:tc>
        <w:tc>
          <w:tcPr>
            <w:tcW w:w="3264" w:type="dxa"/>
          </w:tcPr>
          <w:p w:rsidR="00DC1CF0" w:rsidRDefault="00DC1CF0" w:rsidP="006E163D">
            <w:pPr>
              <w:pStyle w:val="TableParagraph"/>
              <w:ind w:left="566" w:right="554"/>
            </w:pPr>
            <w:r>
              <w:t>0</w:t>
            </w:r>
          </w:p>
        </w:tc>
        <w:tc>
          <w:tcPr>
            <w:tcW w:w="2972" w:type="dxa"/>
            <w:vMerge w:val="restart"/>
          </w:tcPr>
          <w:p w:rsidR="00DC1CF0" w:rsidRDefault="00DC1CF0" w:rsidP="006259A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Penyuluhan hanya dilakukan di Kec</w:t>
            </w:r>
          </w:p>
          <w:p w:rsidR="00DC1CF0" w:rsidRDefault="00DC1CF0" w:rsidP="006259A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 Kampai,Dumai Barat,Dumai Selatan</w:t>
            </w:r>
          </w:p>
        </w:tc>
      </w:tr>
      <w:tr w:rsidR="00DC1CF0" w:rsidTr="00DC1CF0">
        <w:trPr>
          <w:trHeight w:val="365"/>
        </w:trPr>
        <w:tc>
          <w:tcPr>
            <w:tcW w:w="2497" w:type="dxa"/>
          </w:tcPr>
          <w:p w:rsidR="00DC1CF0" w:rsidRDefault="00DC1CF0" w:rsidP="006E163D">
            <w:pPr>
              <w:pStyle w:val="TableParagraph"/>
              <w:ind w:left="107"/>
              <w:jc w:val="left"/>
            </w:pPr>
            <w:r>
              <w:t>Medang Kampai</w:t>
            </w:r>
          </w:p>
        </w:tc>
        <w:tc>
          <w:tcPr>
            <w:tcW w:w="3264" w:type="dxa"/>
          </w:tcPr>
          <w:p w:rsidR="00DC1CF0" w:rsidRDefault="00DC1CF0" w:rsidP="006E163D">
            <w:pPr>
              <w:pStyle w:val="TableParagraph"/>
              <w:ind w:left="566" w:right="557"/>
            </w:pPr>
            <w:r>
              <w:t>180</w:t>
            </w:r>
          </w:p>
        </w:tc>
        <w:tc>
          <w:tcPr>
            <w:tcW w:w="2972" w:type="dxa"/>
            <w:vMerge/>
          </w:tcPr>
          <w:p w:rsidR="00DC1CF0" w:rsidRDefault="00DC1CF0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Sungai</w:t>
            </w:r>
            <w:r w:rsidR="00E675A7">
              <w:t xml:space="preserve"> </w:t>
            </w:r>
            <w:r>
              <w:t>Sembilan</w:t>
            </w:r>
          </w:p>
        </w:tc>
        <w:tc>
          <w:tcPr>
            <w:tcW w:w="3264" w:type="dxa"/>
          </w:tcPr>
          <w:p w:rsidR="00362A0E" w:rsidRDefault="0020795C" w:rsidP="006E163D">
            <w:pPr>
              <w:pStyle w:val="TableParagraph"/>
              <w:ind w:left="566" w:right="554"/>
            </w:pPr>
            <w:r>
              <w:t>0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</w:t>
            </w:r>
            <w:r w:rsidR="00E675A7">
              <w:t xml:space="preserve"> </w:t>
            </w:r>
            <w:r>
              <w:t>Barat</w:t>
            </w:r>
          </w:p>
        </w:tc>
        <w:tc>
          <w:tcPr>
            <w:tcW w:w="3264" w:type="dxa"/>
          </w:tcPr>
          <w:p w:rsidR="00362A0E" w:rsidRDefault="0020795C" w:rsidP="006E163D">
            <w:pPr>
              <w:pStyle w:val="TableParagraph"/>
              <w:ind w:left="566" w:right="554"/>
            </w:pPr>
            <w:r>
              <w:t>160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</w:t>
            </w:r>
            <w:r w:rsidR="00E675A7">
              <w:t xml:space="preserve"> </w:t>
            </w:r>
            <w:r>
              <w:t>Selatan</w:t>
            </w:r>
          </w:p>
        </w:tc>
        <w:tc>
          <w:tcPr>
            <w:tcW w:w="3264" w:type="dxa"/>
          </w:tcPr>
          <w:p w:rsidR="00362A0E" w:rsidRDefault="0020795C" w:rsidP="006E163D">
            <w:pPr>
              <w:pStyle w:val="TableParagraph"/>
              <w:ind w:left="566" w:right="554"/>
            </w:pPr>
            <w:r>
              <w:t>3200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5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</w:t>
            </w:r>
            <w:r w:rsidR="00E675A7">
              <w:t xml:space="preserve"> </w:t>
            </w:r>
            <w:r>
              <w:t>Timur</w:t>
            </w:r>
          </w:p>
        </w:tc>
        <w:tc>
          <w:tcPr>
            <w:tcW w:w="3264" w:type="dxa"/>
          </w:tcPr>
          <w:p w:rsidR="00362A0E" w:rsidRDefault="0020795C" w:rsidP="006E163D">
            <w:pPr>
              <w:pStyle w:val="TableParagraph"/>
              <w:ind w:left="566" w:right="554"/>
            </w:pPr>
            <w:r>
              <w:t>0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 Kota</w:t>
            </w:r>
          </w:p>
        </w:tc>
        <w:tc>
          <w:tcPr>
            <w:tcW w:w="3264" w:type="dxa"/>
          </w:tcPr>
          <w:p w:rsidR="00362A0E" w:rsidRDefault="0020795C" w:rsidP="006E163D">
            <w:pPr>
              <w:pStyle w:val="TableParagraph"/>
              <w:ind w:left="566" w:right="557"/>
            </w:pPr>
            <w:r>
              <w:t>0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  <w:shd w:val="clear" w:color="auto" w:fill="1F4E79"/>
          </w:tcPr>
          <w:p w:rsidR="00362A0E" w:rsidRPr="0020795C" w:rsidRDefault="00362A0E" w:rsidP="006E163D">
            <w:pPr>
              <w:pStyle w:val="TableParagraph"/>
              <w:ind w:left="897" w:right="888"/>
              <w:rPr>
                <w:color w:val="FFFFFF" w:themeColor="background1"/>
              </w:rPr>
            </w:pPr>
            <w:r w:rsidRPr="0020795C">
              <w:rPr>
                <w:color w:val="FFFFFF" w:themeColor="background1"/>
              </w:rPr>
              <w:t>Jumlah</w:t>
            </w:r>
          </w:p>
        </w:tc>
        <w:tc>
          <w:tcPr>
            <w:tcW w:w="3264" w:type="dxa"/>
            <w:shd w:val="clear" w:color="auto" w:fill="1F4E79"/>
          </w:tcPr>
          <w:p w:rsidR="00362A0E" w:rsidRPr="0020795C" w:rsidRDefault="0020795C" w:rsidP="006E163D">
            <w:pPr>
              <w:pStyle w:val="TableParagraph"/>
              <w:ind w:left="566" w:right="557"/>
              <w:rPr>
                <w:color w:val="FFFFFF" w:themeColor="background1"/>
              </w:rPr>
            </w:pPr>
            <w:r w:rsidRPr="0020795C">
              <w:rPr>
                <w:color w:val="FFFFFF" w:themeColor="background1"/>
              </w:rPr>
              <w:t>3540</w:t>
            </w:r>
          </w:p>
        </w:tc>
        <w:tc>
          <w:tcPr>
            <w:tcW w:w="2972" w:type="dxa"/>
            <w:shd w:val="clear" w:color="auto" w:fill="1F4E79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2666BA" w:rsidRDefault="002666BA"/>
    <w:p w:rsidR="003176F6" w:rsidRDefault="003176F6"/>
    <w:p w:rsidR="003176F6" w:rsidRDefault="003176F6"/>
    <w:p w:rsidR="003176F6" w:rsidRPr="0091188C" w:rsidRDefault="003176F6" w:rsidP="003176F6">
      <w:pPr>
        <w:pStyle w:val="BodyText"/>
        <w:spacing w:before="117" w:line="276" w:lineRule="auto"/>
        <w:ind w:left="709" w:right="-23" w:hanging="38"/>
        <w:jc w:val="center"/>
      </w:pPr>
      <w:r>
        <w:t>Jumlah Remaja Usia 15-24 tahun Yang Mendapat Penyuluhan HIV/AIDS                                           Menurut Kecamatan di Kota Dumai Tahun 2023</w:t>
      </w:r>
    </w:p>
    <w:p w:rsidR="003176F6" w:rsidRPr="00A72195" w:rsidRDefault="003176F6" w:rsidP="003176F6">
      <w:pPr>
        <w:pStyle w:val="BodyText"/>
        <w:spacing w:before="117" w:line="276" w:lineRule="auto"/>
        <w:ind w:left="709" w:right="-23" w:hanging="38"/>
        <w:jc w:val="center"/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7"/>
        <w:gridCol w:w="3264"/>
        <w:gridCol w:w="2972"/>
      </w:tblGrid>
      <w:tr w:rsidR="003176F6" w:rsidTr="005F60E3">
        <w:trPr>
          <w:trHeight w:val="890"/>
        </w:trPr>
        <w:tc>
          <w:tcPr>
            <w:tcW w:w="2497" w:type="dxa"/>
            <w:shd w:val="clear" w:color="auto" w:fill="1F3863"/>
          </w:tcPr>
          <w:p w:rsidR="003176F6" w:rsidRDefault="003176F6" w:rsidP="005F60E3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176F6" w:rsidRDefault="003176F6" w:rsidP="005F60E3">
            <w:pPr>
              <w:pStyle w:val="TableParagraph"/>
              <w:ind w:left="725"/>
              <w:jc w:val="left"/>
            </w:pPr>
            <w:r>
              <w:rPr>
                <w:color w:val="FFFFFF"/>
              </w:rPr>
              <w:t>Kecamatan</w:t>
            </w:r>
          </w:p>
        </w:tc>
        <w:tc>
          <w:tcPr>
            <w:tcW w:w="3264" w:type="dxa"/>
            <w:shd w:val="clear" w:color="auto" w:fill="1F3863"/>
          </w:tcPr>
          <w:p w:rsidR="003176F6" w:rsidRDefault="003176F6" w:rsidP="005F60E3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176F6" w:rsidRDefault="003176F6" w:rsidP="005F60E3">
            <w:pPr>
              <w:pStyle w:val="TableParagraph"/>
              <w:ind w:left="566" w:right="558"/>
            </w:pPr>
            <w:r>
              <w:rPr>
                <w:color w:val="FFFFFF"/>
              </w:rPr>
              <w:t>Penyuluhan HIV/AIDS</w:t>
            </w:r>
          </w:p>
        </w:tc>
        <w:tc>
          <w:tcPr>
            <w:tcW w:w="2972" w:type="dxa"/>
            <w:shd w:val="clear" w:color="auto" w:fill="1F3863"/>
          </w:tcPr>
          <w:p w:rsidR="003176F6" w:rsidRDefault="003176F6" w:rsidP="005F60E3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176F6" w:rsidRDefault="003176F6" w:rsidP="005F60E3">
            <w:pPr>
              <w:pStyle w:val="TableParagraph"/>
              <w:ind w:left="941"/>
              <w:jc w:val="left"/>
            </w:pPr>
            <w:r>
              <w:rPr>
                <w:color w:val="FFFFFF"/>
              </w:rPr>
              <w:t>Keterangan</w:t>
            </w:r>
          </w:p>
        </w:tc>
      </w:tr>
      <w:tr w:rsidR="003176F6" w:rsidTr="005F60E3">
        <w:trPr>
          <w:trHeight w:val="297"/>
        </w:trPr>
        <w:tc>
          <w:tcPr>
            <w:tcW w:w="2497" w:type="dxa"/>
          </w:tcPr>
          <w:p w:rsidR="003176F6" w:rsidRDefault="003176F6" w:rsidP="005F60E3">
            <w:pPr>
              <w:pStyle w:val="TableParagraph"/>
              <w:ind w:left="107"/>
              <w:jc w:val="left"/>
            </w:pPr>
            <w:r>
              <w:t>Bukit Kapur</w:t>
            </w:r>
          </w:p>
        </w:tc>
        <w:tc>
          <w:tcPr>
            <w:tcW w:w="3264" w:type="dxa"/>
          </w:tcPr>
          <w:p w:rsidR="003176F6" w:rsidRPr="006A7582" w:rsidRDefault="003176F6" w:rsidP="005F60E3">
            <w:pPr>
              <w:pStyle w:val="TableParagraph"/>
              <w:ind w:left="566" w:right="554"/>
            </w:pPr>
            <w:r>
              <w:t>197</w:t>
            </w:r>
          </w:p>
        </w:tc>
        <w:tc>
          <w:tcPr>
            <w:tcW w:w="2972" w:type="dxa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176F6" w:rsidTr="005F60E3">
        <w:trPr>
          <w:trHeight w:val="294"/>
        </w:trPr>
        <w:tc>
          <w:tcPr>
            <w:tcW w:w="2497" w:type="dxa"/>
          </w:tcPr>
          <w:p w:rsidR="003176F6" w:rsidRDefault="003176F6" w:rsidP="005F60E3">
            <w:pPr>
              <w:pStyle w:val="TableParagraph"/>
              <w:ind w:left="107"/>
              <w:jc w:val="left"/>
            </w:pPr>
            <w:r>
              <w:t>Medang Kampai</w:t>
            </w:r>
          </w:p>
        </w:tc>
        <w:tc>
          <w:tcPr>
            <w:tcW w:w="3264" w:type="dxa"/>
          </w:tcPr>
          <w:p w:rsidR="003176F6" w:rsidRPr="006A7582" w:rsidRDefault="003176F6" w:rsidP="005F60E3">
            <w:pPr>
              <w:pStyle w:val="TableParagraph"/>
              <w:ind w:left="566" w:right="557"/>
            </w:pPr>
            <w:r>
              <w:t>42</w:t>
            </w:r>
          </w:p>
        </w:tc>
        <w:tc>
          <w:tcPr>
            <w:tcW w:w="2972" w:type="dxa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176F6" w:rsidTr="005F60E3">
        <w:trPr>
          <w:trHeight w:val="297"/>
        </w:trPr>
        <w:tc>
          <w:tcPr>
            <w:tcW w:w="2497" w:type="dxa"/>
          </w:tcPr>
          <w:p w:rsidR="003176F6" w:rsidRDefault="003176F6" w:rsidP="005F60E3">
            <w:pPr>
              <w:pStyle w:val="TableParagraph"/>
              <w:ind w:left="107"/>
              <w:jc w:val="left"/>
            </w:pPr>
            <w:r>
              <w:t>Sungai Sembilan</w:t>
            </w:r>
          </w:p>
        </w:tc>
        <w:tc>
          <w:tcPr>
            <w:tcW w:w="3264" w:type="dxa"/>
          </w:tcPr>
          <w:p w:rsidR="003176F6" w:rsidRPr="006A7582" w:rsidRDefault="003176F6" w:rsidP="005F60E3">
            <w:pPr>
              <w:pStyle w:val="TableParagraph"/>
              <w:ind w:left="566" w:right="554"/>
            </w:pPr>
            <w:r>
              <w:t>266</w:t>
            </w:r>
          </w:p>
        </w:tc>
        <w:tc>
          <w:tcPr>
            <w:tcW w:w="2972" w:type="dxa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176F6" w:rsidTr="005F60E3">
        <w:trPr>
          <w:trHeight w:val="297"/>
        </w:trPr>
        <w:tc>
          <w:tcPr>
            <w:tcW w:w="2497" w:type="dxa"/>
          </w:tcPr>
          <w:p w:rsidR="003176F6" w:rsidRDefault="003176F6" w:rsidP="005F60E3">
            <w:pPr>
              <w:pStyle w:val="TableParagraph"/>
              <w:ind w:left="107"/>
              <w:jc w:val="left"/>
            </w:pPr>
            <w:r>
              <w:t>Dumai Barat</w:t>
            </w:r>
          </w:p>
        </w:tc>
        <w:tc>
          <w:tcPr>
            <w:tcW w:w="3264" w:type="dxa"/>
          </w:tcPr>
          <w:p w:rsidR="003176F6" w:rsidRPr="006A7582" w:rsidRDefault="003176F6" w:rsidP="005F60E3">
            <w:pPr>
              <w:pStyle w:val="TableParagraph"/>
              <w:ind w:left="566" w:right="554"/>
            </w:pPr>
            <w:r>
              <w:t>308</w:t>
            </w:r>
          </w:p>
        </w:tc>
        <w:tc>
          <w:tcPr>
            <w:tcW w:w="2972" w:type="dxa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176F6" w:rsidTr="005F60E3">
        <w:trPr>
          <w:trHeight w:val="297"/>
        </w:trPr>
        <w:tc>
          <w:tcPr>
            <w:tcW w:w="2497" w:type="dxa"/>
          </w:tcPr>
          <w:p w:rsidR="003176F6" w:rsidRDefault="003176F6" w:rsidP="005F60E3">
            <w:pPr>
              <w:pStyle w:val="TableParagraph"/>
              <w:ind w:left="107"/>
              <w:jc w:val="left"/>
            </w:pPr>
            <w:r>
              <w:t>Dumai Selatan</w:t>
            </w:r>
          </w:p>
        </w:tc>
        <w:tc>
          <w:tcPr>
            <w:tcW w:w="3264" w:type="dxa"/>
          </w:tcPr>
          <w:p w:rsidR="003176F6" w:rsidRPr="006A7582" w:rsidRDefault="003176F6" w:rsidP="005F60E3">
            <w:pPr>
              <w:pStyle w:val="TableParagraph"/>
              <w:ind w:left="566" w:right="554"/>
            </w:pPr>
            <w:r>
              <w:t>147</w:t>
            </w:r>
          </w:p>
        </w:tc>
        <w:tc>
          <w:tcPr>
            <w:tcW w:w="2972" w:type="dxa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176F6" w:rsidTr="005F60E3">
        <w:trPr>
          <w:trHeight w:val="295"/>
        </w:trPr>
        <w:tc>
          <w:tcPr>
            <w:tcW w:w="2497" w:type="dxa"/>
          </w:tcPr>
          <w:p w:rsidR="003176F6" w:rsidRDefault="003176F6" w:rsidP="005F60E3">
            <w:pPr>
              <w:pStyle w:val="TableParagraph"/>
              <w:ind w:left="107"/>
              <w:jc w:val="left"/>
            </w:pPr>
            <w:r>
              <w:t>Dumai Timur</w:t>
            </w:r>
          </w:p>
        </w:tc>
        <w:tc>
          <w:tcPr>
            <w:tcW w:w="3264" w:type="dxa"/>
          </w:tcPr>
          <w:p w:rsidR="003176F6" w:rsidRPr="006A7582" w:rsidRDefault="003176F6" w:rsidP="005F60E3">
            <w:pPr>
              <w:pStyle w:val="TableParagraph"/>
              <w:ind w:left="566" w:right="554"/>
            </w:pPr>
            <w:r>
              <w:t>77</w:t>
            </w:r>
          </w:p>
        </w:tc>
        <w:tc>
          <w:tcPr>
            <w:tcW w:w="2972" w:type="dxa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176F6" w:rsidTr="005F60E3">
        <w:trPr>
          <w:trHeight w:val="297"/>
        </w:trPr>
        <w:tc>
          <w:tcPr>
            <w:tcW w:w="2497" w:type="dxa"/>
          </w:tcPr>
          <w:p w:rsidR="003176F6" w:rsidRDefault="003176F6" w:rsidP="005F60E3">
            <w:pPr>
              <w:pStyle w:val="TableParagraph"/>
              <w:ind w:left="107"/>
              <w:jc w:val="left"/>
            </w:pPr>
            <w:r>
              <w:t>Dumai Kota</w:t>
            </w:r>
          </w:p>
        </w:tc>
        <w:tc>
          <w:tcPr>
            <w:tcW w:w="3264" w:type="dxa"/>
          </w:tcPr>
          <w:p w:rsidR="003176F6" w:rsidRPr="006A7582" w:rsidRDefault="003176F6" w:rsidP="005F60E3">
            <w:pPr>
              <w:pStyle w:val="TableParagraph"/>
              <w:ind w:left="566" w:right="557"/>
            </w:pPr>
            <w:r>
              <w:t>81</w:t>
            </w:r>
          </w:p>
        </w:tc>
        <w:tc>
          <w:tcPr>
            <w:tcW w:w="2972" w:type="dxa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176F6" w:rsidTr="005F60E3">
        <w:trPr>
          <w:trHeight w:val="297"/>
        </w:trPr>
        <w:tc>
          <w:tcPr>
            <w:tcW w:w="2497" w:type="dxa"/>
            <w:shd w:val="clear" w:color="auto" w:fill="1F4E79"/>
          </w:tcPr>
          <w:p w:rsidR="003176F6" w:rsidRPr="0054162D" w:rsidRDefault="003176F6" w:rsidP="005F60E3">
            <w:pPr>
              <w:pStyle w:val="TableParagraph"/>
              <w:ind w:left="897" w:right="888"/>
              <w:rPr>
                <w:color w:val="FFFFFF" w:themeColor="background1"/>
              </w:rPr>
            </w:pPr>
            <w:r w:rsidRPr="0054162D">
              <w:rPr>
                <w:color w:val="FFFFFF" w:themeColor="background1"/>
              </w:rPr>
              <w:t>Jumlah</w:t>
            </w:r>
          </w:p>
        </w:tc>
        <w:tc>
          <w:tcPr>
            <w:tcW w:w="3264" w:type="dxa"/>
            <w:shd w:val="clear" w:color="auto" w:fill="1F4E79"/>
          </w:tcPr>
          <w:p w:rsidR="003176F6" w:rsidRPr="0054162D" w:rsidRDefault="003176F6" w:rsidP="005F60E3">
            <w:pPr>
              <w:pStyle w:val="TableParagraph"/>
              <w:ind w:left="566" w:right="557"/>
              <w:rPr>
                <w:color w:val="FFFFFF" w:themeColor="background1"/>
              </w:rPr>
            </w:pPr>
            <w:r w:rsidRPr="0054162D">
              <w:rPr>
                <w:color w:val="FFFFFF" w:themeColor="background1"/>
              </w:rPr>
              <w:t>1118</w:t>
            </w:r>
          </w:p>
        </w:tc>
        <w:tc>
          <w:tcPr>
            <w:tcW w:w="2972" w:type="dxa"/>
            <w:shd w:val="clear" w:color="auto" w:fill="1F4E79"/>
          </w:tcPr>
          <w:p w:rsidR="003176F6" w:rsidRDefault="003176F6" w:rsidP="005F60E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3176F6" w:rsidRDefault="003176F6" w:rsidP="003176F6"/>
    <w:p w:rsidR="003176F6" w:rsidRDefault="003176F6"/>
    <w:sectPr w:rsidR="003176F6" w:rsidSect="00362A0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A0E"/>
    <w:rsid w:val="000B2574"/>
    <w:rsid w:val="0020795C"/>
    <w:rsid w:val="002666BA"/>
    <w:rsid w:val="002A1DA9"/>
    <w:rsid w:val="003176F6"/>
    <w:rsid w:val="00362A0E"/>
    <w:rsid w:val="00584A1C"/>
    <w:rsid w:val="006259AB"/>
    <w:rsid w:val="00750AD7"/>
    <w:rsid w:val="007D3D0A"/>
    <w:rsid w:val="0091188C"/>
    <w:rsid w:val="00A72195"/>
    <w:rsid w:val="00AE3364"/>
    <w:rsid w:val="00B34BB3"/>
    <w:rsid w:val="00DC1CF0"/>
    <w:rsid w:val="00E6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2A0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2A0E"/>
  </w:style>
  <w:style w:type="character" w:customStyle="1" w:styleId="BodyTextChar">
    <w:name w:val="Body Text Char"/>
    <w:basedOn w:val="DefaultParagraphFont"/>
    <w:link w:val="BodyText"/>
    <w:uiPriority w:val="1"/>
    <w:rsid w:val="00362A0E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362A0E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2024-01-09T06:55:00Z</dcterms:created>
  <dcterms:modified xsi:type="dcterms:W3CDTF">2025-02-27T04:03:00Z</dcterms:modified>
</cp:coreProperties>
</file>